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1577F" w14:textId="75EC72D4" w:rsidR="006D611A" w:rsidRPr="006D611A" w:rsidRDefault="006D611A" w:rsidP="006D611A">
      <w:pPr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bookmarkStart w:id="0" w:name="sub_1000"/>
      <w:r>
        <w:rPr>
          <w:rStyle w:val="a3"/>
          <w:rFonts w:ascii="Times New Roman" w:hAnsi="Times New Roman" w:cs="Times New Roman"/>
          <w:b w:val="0"/>
          <w:bCs/>
        </w:rPr>
        <w:t xml:space="preserve">                                                                                                                                        </w:t>
      </w:r>
      <w:r w:rsidRPr="006D611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ПРИЛОЖЕНИЕ</w:t>
      </w:r>
    </w:p>
    <w:p w14:paraId="0E3DA56C" w14:textId="77777777" w:rsidR="00480D36" w:rsidRDefault="006D611A" w:rsidP="006D611A">
      <w:pPr>
        <w:ind w:left="9072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6D611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к </w:t>
      </w:r>
      <w:hyperlink w:anchor="sub_100" w:history="1">
        <w:r w:rsidRPr="006D611A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Порядку</w:t>
        </w:r>
      </w:hyperlink>
      <w:r w:rsidRPr="006D611A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D611A">
        <w:rPr>
          <w:rStyle w:val="a3"/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разработки и утверждения  схем размещения</w:t>
      </w:r>
      <w:r w:rsidRPr="006D611A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D611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нестационарных торговых объектов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6D611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на территории муниципального образования </w:t>
      </w:r>
    </w:p>
    <w:p w14:paraId="09BBA000" w14:textId="10D31E4A" w:rsidR="006D611A" w:rsidRPr="006D611A" w:rsidRDefault="006D611A" w:rsidP="006D611A">
      <w:pPr>
        <w:ind w:left="9072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6D611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Северский район</w:t>
      </w:r>
    </w:p>
    <w:bookmarkEnd w:id="0"/>
    <w:p w14:paraId="6F4ACBC0" w14:textId="77777777" w:rsidR="00B405B1" w:rsidRDefault="00B405B1" w:rsidP="00B405B1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14:paraId="39E6E564" w14:textId="77777777" w:rsidR="00B405B1" w:rsidRDefault="00B405B1" w:rsidP="00B405B1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14:paraId="47EA8AE8" w14:textId="1CE89C99" w:rsidR="00B405B1" w:rsidRPr="006D611A" w:rsidRDefault="00B405B1" w:rsidP="00B405B1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D611A">
        <w:rPr>
          <w:rFonts w:ascii="Times New Roman" w:hAnsi="Times New Roman" w:cs="Times New Roman"/>
          <w:sz w:val="28"/>
          <w:szCs w:val="28"/>
        </w:rPr>
        <w:t>Схема</w:t>
      </w:r>
      <w:r w:rsidRPr="006D611A">
        <w:rPr>
          <w:rFonts w:ascii="Times New Roman" w:hAnsi="Times New Roman" w:cs="Times New Roman"/>
          <w:sz w:val="28"/>
          <w:szCs w:val="28"/>
        </w:rPr>
        <w:br/>
        <w:t>(текстовая часть) размещения нестационарных торговых объектов на территории муниципального образования</w:t>
      </w:r>
    </w:p>
    <w:p w14:paraId="7DF5E12F" w14:textId="69FAF901" w:rsidR="006D611A" w:rsidRDefault="00B405B1" w:rsidP="006D611A">
      <w:pPr>
        <w:jc w:val="center"/>
        <w:rPr>
          <w:rFonts w:ascii="Times New Roman" w:hAnsi="Times New Roman" w:cs="Times New Roman"/>
          <w:b/>
          <w:bCs/>
        </w:rPr>
      </w:pPr>
      <w:r w:rsidRPr="006D611A">
        <w:rPr>
          <w:rFonts w:ascii="Times New Roman" w:hAnsi="Times New Roman" w:cs="Times New Roman"/>
          <w:sz w:val="28"/>
          <w:szCs w:val="28"/>
        </w:rPr>
        <w:t>Северский район</w:t>
      </w:r>
    </w:p>
    <w:p w14:paraId="21DC54BF" w14:textId="77777777" w:rsidR="006D611A" w:rsidRPr="006D611A" w:rsidRDefault="006D611A" w:rsidP="006D611A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W w:w="143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64"/>
        <w:gridCol w:w="1809"/>
        <w:gridCol w:w="1559"/>
        <w:gridCol w:w="1565"/>
        <w:gridCol w:w="1695"/>
        <w:gridCol w:w="2127"/>
        <w:gridCol w:w="2126"/>
        <w:gridCol w:w="1701"/>
      </w:tblGrid>
      <w:tr w:rsidR="006D611A" w:rsidRPr="006D611A" w14:paraId="3F1F9C68" w14:textId="77777777" w:rsidTr="00596634">
        <w:tc>
          <w:tcPr>
            <w:tcW w:w="1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992E" w14:textId="77777777" w:rsidR="006D611A" w:rsidRPr="006D611A" w:rsidRDefault="006D611A" w:rsidP="00043212">
            <w:pPr>
              <w:pStyle w:val="a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D611A">
              <w:rPr>
                <w:rFonts w:ascii="Times New Roman" w:hAnsi="Times New Roman" w:cs="Times New Roman"/>
                <w:sz w:val="27"/>
                <w:szCs w:val="27"/>
              </w:rPr>
              <w:t>Порядковый номер нестационарного торгового объекта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490F" w14:textId="77777777" w:rsidR="006D611A" w:rsidRPr="006D611A" w:rsidRDefault="006D611A" w:rsidP="00043212">
            <w:pPr>
              <w:pStyle w:val="a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D611A">
              <w:rPr>
                <w:rFonts w:ascii="Times New Roman" w:hAnsi="Times New Roman" w:cs="Times New Roman"/>
                <w:sz w:val="27"/>
                <w:szCs w:val="27"/>
              </w:rPr>
              <w:t>Адресный ориентир - место размещения нестационарного торгового объекта (фактический адрес)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6FD0" w14:textId="77777777" w:rsidR="00596634" w:rsidRDefault="006D611A" w:rsidP="00043212">
            <w:pPr>
              <w:pStyle w:val="a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D611A">
              <w:rPr>
                <w:rFonts w:ascii="Times New Roman" w:hAnsi="Times New Roman" w:cs="Times New Roman"/>
                <w:sz w:val="27"/>
                <w:szCs w:val="27"/>
              </w:rPr>
              <w:t xml:space="preserve">Тип </w:t>
            </w:r>
            <w:proofErr w:type="spellStart"/>
            <w:r w:rsidRPr="006D611A">
              <w:rPr>
                <w:rFonts w:ascii="Times New Roman" w:hAnsi="Times New Roman" w:cs="Times New Roman"/>
                <w:sz w:val="27"/>
                <w:szCs w:val="27"/>
              </w:rPr>
              <w:t>нестацио</w:t>
            </w:r>
            <w:proofErr w:type="spellEnd"/>
          </w:p>
          <w:p w14:paraId="4601AC00" w14:textId="0D5F9C64" w:rsidR="006D611A" w:rsidRPr="006D611A" w:rsidRDefault="006D611A" w:rsidP="00043212">
            <w:pPr>
              <w:pStyle w:val="a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6D611A">
              <w:rPr>
                <w:rFonts w:ascii="Times New Roman" w:hAnsi="Times New Roman" w:cs="Times New Roman"/>
                <w:sz w:val="27"/>
                <w:szCs w:val="27"/>
              </w:rPr>
              <w:t>нарного</w:t>
            </w:r>
            <w:proofErr w:type="spellEnd"/>
            <w:r w:rsidRPr="006D611A">
              <w:rPr>
                <w:rFonts w:ascii="Times New Roman" w:hAnsi="Times New Roman" w:cs="Times New Roman"/>
                <w:sz w:val="27"/>
                <w:szCs w:val="27"/>
              </w:rPr>
              <w:t xml:space="preserve"> торгового объекта</w:t>
            </w:r>
            <w:hyperlink w:anchor="sub_1111" w:history="1">
              <w:r w:rsidRPr="006D611A">
                <w:rPr>
                  <w:rStyle w:val="a4"/>
                  <w:rFonts w:ascii="Times New Roman" w:hAnsi="Times New Roman"/>
                  <w:sz w:val="27"/>
                  <w:szCs w:val="27"/>
                </w:rPr>
                <w:t>*</w:t>
              </w:r>
            </w:hyperlink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56E3" w14:textId="6DC11E8C" w:rsidR="006D611A" w:rsidRPr="006D611A" w:rsidRDefault="006D611A" w:rsidP="00043212">
            <w:pPr>
              <w:pStyle w:val="a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D611A">
              <w:rPr>
                <w:rFonts w:ascii="Times New Roman" w:hAnsi="Times New Roman" w:cs="Times New Roman"/>
                <w:sz w:val="27"/>
                <w:szCs w:val="27"/>
              </w:rPr>
              <w:t xml:space="preserve">Субъект малого или среднего </w:t>
            </w:r>
            <w:proofErr w:type="spellStart"/>
            <w:proofErr w:type="gramStart"/>
            <w:r w:rsidRPr="000974AC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предпринимательства</w:t>
            </w:r>
            <w:r w:rsidR="009F4541" w:rsidRPr="000974AC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,физическое</w:t>
            </w:r>
            <w:proofErr w:type="spellEnd"/>
            <w:proofErr w:type="gramEnd"/>
            <w:r w:rsidR="009F4541" w:rsidRPr="000974AC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лицо</w:t>
            </w:r>
            <w:r w:rsidRPr="000974AC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(да / нет)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28F7" w14:textId="77777777" w:rsidR="006D611A" w:rsidRPr="006D611A" w:rsidRDefault="006D611A" w:rsidP="00043212">
            <w:pPr>
              <w:pStyle w:val="a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D611A">
              <w:rPr>
                <w:rFonts w:ascii="Times New Roman" w:hAnsi="Times New Roman" w:cs="Times New Roman"/>
                <w:sz w:val="27"/>
                <w:szCs w:val="27"/>
              </w:rPr>
              <w:t>Площадь земельного участка/ торгового объекта/ количество рабочих мест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59CE" w14:textId="77777777" w:rsidR="00480D36" w:rsidRDefault="006D611A" w:rsidP="00043212">
            <w:pPr>
              <w:pStyle w:val="a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D611A">
              <w:rPr>
                <w:rFonts w:ascii="Times New Roman" w:hAnsi="Times New Roman" w:cs="Times New Roman"/>
                <w:sz w:val="27"/>
                <w:szCs w:val="27"/>
              </w:rPr>
              <w:t xml:space="preserve">Специализация </w:t>
            </w:r>
            <w:proofErr w:type="spellStart"/>
            <w:r w:rsidRPr="006D611A">
              <w:rPr>
                <w:rFonts w:ascii="Times New Roman" w:hAnsi="Times New Roman" w:cs="Times New Roman"/>
                <w:sz w:val="27"/>
                <w:szCs w:val="27"/>
              </w:rPr>
              <w:t>нестационарно</w:t>
            </w:r>
            <w:proofErr w:type="spellEnd"/>
          </w:p>
          <w:p w14:paraId="426A7827" w14:textId="1977CFDF" w:rsidR="006D611A" w:rsidRPr="006D611A" w:rsidRDefault="006D611A" w:rsidP="00043212">
            <w:pPr>
              <w:pStyle w:val="a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D611A">
              <w:rPr>
                <w:rFonts w:ascii="Times New Roman" w:hAnsi="Times New Roman" w:cs="Times New Roman"/>
                <w:sz w:val="27"/>
                <w:szCs w:val="27"/>
              </w:rPr>
              <w:t>го торгового объекта (с указанием ассортимента реализуемой продукции, оказываемой услуги)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98FE" w14:textId="77777777" w:rsidR="006D611A" w:rsidRDefault="006D611A" w:rsidP="00043212">
            <w:pPr>
              <w:pStyle w:val="a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D611A">
              <w:rPr>
                <w:rFonts w:ascii="Times New Roman" w:hAnsi="Times New Roman" w:cs="Times New Roman"/>
                <w:sz w:val="27"/>
                <w:szCs w:val="27"/>
              </w:rPr>
              <w:t xml:space="preserve">Период </w:t>
            </w:r>
            <w:proofErr w:type="spellStart"/>
            <w:r w:rsidRPr="006D611A">
              <w:rPr>
                <w:rFonts w:ascii="Times New Roman" w:hAnsi="Times New Roman" w:cs="Times New Roman"/>
                <w:sz w:val="27"/>
                <w:szCs w:val="27"/>
              </w:rPr>
              <w:t>функциониро</w:t>
            </w:r>
            <w:proofErr w:type="spellEnd"/>
          </w:p>
          <w:p w14:paraId="0BF38D13" w14:textId="77777777" w:rsidR="00480D36" w:rsidRDefault="006D611A" w:rsidP="00043212">
            <w:pPr>
              <w:pStyle w:val="a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6D611A">
              <w:rPr>
                <w:rFonts w:ascii="Times New Roman" w:hAnsi="Times New Roman" w:cs="Times New Roman"/>
                <w:sz w:val="27"/>
                <w:szCs w:val="27"/>
              </w:rPr>
              <w:t>вания</w:t>
            </w:r>
            <w:proofErr w:type="spellEnd"/>
            <w:r w:rsidRPr="006D611A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6D611A">
              <w:rPr>
                <w:rFonts w:ascii="Times New Roman" w:hAnsi="Times New Roman" w:cs="Times New Roman"/>
                <w:sz w:val="27"/>
                <w:szCs w:val="27"/>
              </w:rPr>
              <w:t>нестационарно</w:t>
            </w:r>
            <w:proofErr w:type="spellEnd"/>
          </w:p>
          <w:p w14:paraId="099043A4" w14:textId="6DFFDDF9" w:rsidR="006D611A" w:rsidRPr="006D611A" w:rsidRDefault="006D611A" w:rsidP="00043212">
            <w:pPr>
              <w:pStyle w:val="a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D611A">
              <w:rPr>
                <w:rFonts w:ascii="Times New Roman" w:hAnsi="Times New Roman" w:cs="Times New Roman"/>
                <w:sz w:val="27"/>
                <w:szCs w:val="27"/>
              </w:rPr>
              <w:t>го торгового объекта (постоянно или сезонно</w:t>
            </w:r>
          </w:p>
          <w:p w14:paraId="183F7DA7" w14:textId="77777777" w:rsidR="00B405B1" w:rsidRDefault="006D611A" w:rsidP="00043212">
            <w:pPr>
              <w:pStyle w:val="a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D611A">
              <w:rPr>
                <w:rFonts w:ascii="Times New Roman" w:hAnsi="Times New Roman" w:cs="Times New Roman"/>
                <w:sz w:val="27"/>
                <w:szCs w:val="27"/>
              </w:rPr>
              <w:t xml:space="preserve">с _____ </w:t>
            </w:r>
          </w:p>
          <w:p w14:paraId="7E7FAB63" w14:textId="2DE729E8" w:rsidR="006D611A" w:rsidRPr="006D611A" w:rsidRDefault="006D611A" w:rsidP="00043212">
            <w:pPr>
              <w:pStyle w:val="a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D611A">
              <w:rPr>
                <w:rFonts w:ascii="Times New Roman" w:hAnsi="Times New Roman" w:cs="Times New Roman"/>
                <w:sz w:val="27"/>
                <w:szCs w:val="27"/>
              </w:rPr>
              <w:t>по _____)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DEF9BE" w14:textId="77777777" w:rsidR="006D611A" w:rsidRPr="006D611A" w:rsidRDefault="006D611A" w:rsidP="00043212">
            <w:pPr>
              <w:pStyle w:val="a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D611A">
              <w:rPr>
                <w:rFonts w:ascii="Times New Roman" w:hAnsi="Times New Roman" w:cs="Times New Roman"/>
                <w:sz w:val="27"/>
                <w:szCs w:val="27"/>
              </w:rPr>
              <w:t>Примечание</w:t>
            </w:r>
          </w:p>
        </w:tc>
      </w:tr>
      <w:tr w:rsidR="006D611A" w:rsidRPr="006D611A" w14:paraId="1EC48239" w14:textId="77777777" w:rsidTr="00596634">
        <w:tc>
          <w:tcPr>
            <w:tcW w:w="1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05F8" w14:textId="77777777" w:rsidR="006D611A" w:rsidRPr="006D611A" w:rsidRDefault="006D611A" w:rsidP="0004321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1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D0CF" w14:textId="77777777" w:rsidR="006D611A" w:rsidRPr="006D611A" w:rsidRDefault="006D611A" w:rsidP="0004321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11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8D9D" w14:textId="77777777" w:rsidR="006D611A" w:rsidRPr="006D611A" w:rsidRDefault="006D611A" w:rsidP="0004321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11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6F9D" w14:textId="77777777" w:rsidR="006D611A" w:rsidRPr="006D611A" w:rsidRDefault="006D611A" w:rsidP="0004321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11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C0FE" w14:textId="77777777" w:rsidR="006D611A" w:rsidRPr="006D611A" w:rsidRDefault="006D611A" w:rsidP="0004321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11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736B" w14:textId="77777777" w:rsidR="006D611A" w:rsidRPr="006D611A" w:rsidRDefault="006D611A" w:rsidP="0004321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11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8A9D" w14:textId="77777777" w:rsidR="006D611A" w:rsidRPr="006D611A" w:rsidRDefault="006D611A" w:rsidP="0004321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11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899276" w14:textId="77777777" w:rsidR="006D611A" w:rsidRPr="006D611A" w:rsidRDefault="006D611A" w:rsidP="0004321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11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D611A" w:rsidRPr="006D611A" w14:paraId="37ED769F" w14:textId="77777777" w:rsidTr="00596634">
        <w:tc>
          <w:tcPr>
            <w:tcW w:w="1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97E0" w14:textId="77777777" w:rsidR="006D611A" w:rsidRPr="006D611A" w:rsidRDefault="006D611A" w:rsidP="000432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5E0A" w14:textId="77777777" w:rsidR="006D611A" w:rsidRPr="006D611A" w:rsidRDefault="006D611A" w:rsidP="000432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949B" w14:textId="77777777" w:rsidR="006D611A" w:rsidRPr="006D611A" w:rsidRDefault="006D611A" w:rsidP="000432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B229" w14:textId="77777777" w:rsidR="006D611A" w:rsidRPr="006D611A" w:rsidRDefault="006D611A" w:rsidP="000432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9D0C" w14:textId="77777777" w:rsidR="006D611A" w:rsidRPr="006D611A" w:rsidRDefault="006D611A" w:rsidP="000432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9A25" w14:textId="77777777" w:rsidR="006D611A" w:rsidRPr="006D611A" w:rsidRDefault="006D611A" w:rsidP="000432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4D8A" w14:textId="77777777" w:rsidR="006D611A" w:rsidRPr="006D611A" w:rsidRDefault="006D611A" w:rsidP="000432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F187A3" w14:textId="77777777" w:rsidR="006D611A" w:rsidRPr="006D611A" w:rsidRDefault="006D611A" w:rsidP="000432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BEC75A6" w14:textId="77777777" w:rsidR="006D611A" w:rsidRPr="006D611A" w:rsidRDefault="006D611A" w:rsidP="006D611A">
      <w:pPr>
        <w:rPr>
          <w:rFonts w:ascii="Times New Roman" w:hAnsi="Times New Roman" w:cs="Times New Roman"/>
        </w:rPr>
      </w:pPr>
    </w:p>
    <w:p w14:paraId="296A2A83" w14:textId="4F6A293C" w:rsidR="006D611A" w:rsidRPr="006D611A" w:rsidRDefault="006D611A" w:rsidP="006D611A">
      <w:pPr>
        <w:rPr>
          <w:rFonts w:ascii="Times New Roman" w:hAnsi="Times New Roman" w:cs="Times New Roman"/>
        </w:rPr>
      </w:pPr>
      <w:bookmarkStart w:id="1" w:name="sub_1111"/>
      <w:r w:rsidRPr="006D611A">
        <w:rPr>
          <w:rFonts w:ascii="Times New Roman" w:hAnsi="Times New Roman" w:cs="Times New Roman"/>
        </w:rPr>
        <w:t>* Указывается тип нестационарного торгового объекта в соответствии с Национальным стандартом Российской Федерации ГОСТ Р 51303-2013 "Торговля. Термины и определения".</w:t>
      </w:r>
    </w:p>
    <w:p w14:paraId="36BCD19E" w14:textId="2E1B7418" w:rsidR="006D611A" w:rsidRPr="006D611A" w:rsidRDefault="006D611A" w:rsidP="006D611A">
      <w:pPr>
        <w:ind w:firstLine="0"/>
        <w:rPr>
          <w:rFonts w:ascii="Times New Roman" w:hAnsi="Times New Roman" w:cs="Times New Roman"/>
        </w:rPr>
      </w:pPr>
    </w:p>
    <w:p w14:paraId="301C28DE" w14:textId="77777777" w:rsidR="00480D36" w:rsidRDefault="00480D36" w:rsidP="006D611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н</w:t>
      </w:r>
      <w:r w:rsidR="006D611A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670772FF" w14:textId="43589661" w:rsidR="006D611A" w:rsidRDefault="006D611A" w:rsidP="006D611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по развитию малого бизнеса </w:t>
      </w:r>
    </w:p>
    <w:p w14:paraId="3F8F2E67" w14:textId="52FD6526" w:rsidR="008D5451" w:rsidRDefault="006D611A" w:rsidP="009F4541">
      <w:pPr>
        <w:ind w:firstLine="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и  потребительской сферы            </w:t>
      </w:r>
      <w:r w:rsidR="009F4541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bookmarkEnd w:id="1"/>
      <w:proofErr w:type="spellStart"/>
      <w:r w:rsidR="00480D36">
        <w:rPr>
          <w:rFonts w:ascii="Times New Roman" w:hAnsi="Times New Roman" w:cs="Times New Roman"/>
          <w:sz w:val="28"/>
          <w:szCs w:val="28"/>
        </w:rPr>
        <w:t>М.С.Поливанова</w:t>
      </w:r>
      <w:proofErr w:type="spellEnd"/>
    </w:p>
    <w:sectPr w:rsidR="008D5451" w:rsidSect="00B405B1">
      <w:pgSz w:w="16838" w:h="11906" w:orient="landscape"/>
      <w:pgMar w:top="1134" w:right="113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611A"/>
    <w:rsid w:val="000974AC"/>
    <w:rsid w:val="00480D36"/>
    <w:rsid w:val="00596634"/>
    <w:rsid w:val="006D611A"/>
    <w:rsid w:val="008D5451"/>
    <w:rsid w:val="009F4541"/>
    <w:rsid w:val="00B4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260FC"/>
  <w15:docId w15:val="{A24E0597-B1F9-4782-BE05-530918F6D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11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D611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611A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6D611A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D611A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6D611A"/>
    <w:pPr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5</cp:revision>
  <cp:lastPrinted>2022-05-17T12:53:00Z</cp:lastPrinted>
  <dcterms:created xsi:type="dcterms:W3CDTF">2022-05-17T12:43:00Z</dcterms:created>
  <dcterms:modified xsi:type="dcterms:W3CDTF">2023-04-12T11:31:00Z</dcterms:modified>
</cp:coreProperties>
</file>